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B" w:rsidRPr="00B501C8" w:rsidRDefault="00AD2F0B" w:rsidP="00AD2F0B">
      <w:pPr>
        <w:jc w:val="center"/>
        <w:rPr>
          <w:sz w:val="28"/>
          <w:szCs w:val="28"/>
        </w:rPr>
      </w:pPr>
      <w:r w:rsidRPr="00B501C8">
        <w:rPr>
          <w:sz w:val="28"/>
          <w:szCs w:val="28"/>
        </w:rPr>
        <w:t>РЕКВИЗИТЫ</w:t>
      </w:r>
    </w:p>
    <w:p w:rsidR="000A3939" w:rsidRPr="00B501C8" w:rsidRDefault="000A3939" w:rsidP="00AD2F0B">
      <w:pPr>
        <w:jc w:val="center"/>
        <w:rPr>
          <w:sz w:val="28"/>
          <w:szCs w:val="28"/>
        </w:rPr>
      </w:pPr>
    </w:p>
    <w:p w:rsidR="000A3939" w:rsidRPr="00B501C8" w:rsidRDefault="000A3939" w:rsidP="00801CFF">
      <w:pPr>
        <w:pStyle w:val="a4"/>
      </w:pPr>
      <w:r w:rsidRPr="00B501C8">
        <w:t>1. Наименование контрагента (согласно учредительных документов)</w:t>
      </w:r>
    </w:p>
    <w:p w:rsidR="000A3939" w:rsidRPr="00B501C8" w:rsidRDefault="000A3939" w:rsidP="00801CFF">
      <w:pPr>
        <w:pStyle w:val="a4"/>
      </w:pPr>
      <w:r w:rsidRPr="00B501C8">
        <w:t>1.1 Полное: Общество с ограниченной ответственностью "Удмуртская промышленная компания"</w:t>
      </w:r>
    </w:p>
    <w:p w:rsidR="000A3939" w:rsidRPr="00B501C8" w:rsidRDefault="000A3939" w:rsidP="00801CFF">
      <w:pPr>
        <w:pStyle w:val="a4"/>
        <w:rPr>
          <w:b/>
        </w:rPr>
      </w:pPr>
      <w:r w:rsidRPr="00B501C8">
        <w:t xml:space="preserve">1.2 Сокращенное: </w:t>
      </w:r>
      <w:r w:rsidRPr="00B501C8">
        <w:rPr>
          <w:u w:val="single"/>
        </w:rPr>
        <w:t>ООО «УПК»</w:t>
      </w:r>
    </w:p>
    <w:p w:rsidR="000A3939" w:rsidRPr="00B501C8" w:rsidRDefault="000A3939" w:rsidP="00801CFF">
      <w:pPr>
        <w:pStyle w:val="a4"/>
      </w:pPr>
    </w:p>
    <w:p w:rsidR="000A3939" w:rsidRPr="00B501C8" w:rsidRDefault="000A3939" w:rsidP="00801CFF">
      <w:pPr>
        <w:pStyle w:val="a4"/>
      </w:pPr>
      <w:r w:rsidRPr="00B501C8">
        <w:t>2. Реквизиты:</w:t>
      </w:r>
    </w:p>
    <w:p w:rsidR="000A3939" w:rsidRPr="00B501C8" w:rsidRDefault="000A3939" w:rsidP="00801CFF">
      <w:pPr>
        <w:pStyle w:val="a4"/>
      </w:pPr>
      <w:r w:rsidRPr="00B501C8">
        <w:t xml:space="preserve">2.1. </w:t>
      </w:r>
      <w:r w:rsidRPr="00801CFF">
        <w:rPr>
          <w:b/>
        </w:rPr>
        <w:t>Банковские реквизиты</w:t>
      </w:r>
      <w:r w:rsidRPr="009D4B42">
        <w:t>:</w:t>
      </w:r>
      <w:r w:rsidRPr="00B501C8">
        <w:t xml:space="preserve"> </w:t>
      </w:r>
    </w:p>
    <w:p w:rsidR="000A3939" w:rsidRPr="00E549DB" w:rsidRDefault="000A3939" w:rsidP="00801CFF">
      <w:pPr>
        <w:pStyle w:val="a4"/>
        <w:rPr>
          <w:b/>
        </w:rPr>
      </w:pPr>
      <w:r w:rsidRPr="00B501C8">
        <w:t>Расчетный счет 40702810</w:t>
      </w:r>
      <w:r w:rsidR="00E549DB" w:rsidRPr="00E549DB">
        <w:t>603000079635</w:t>
      </w:r>
    </w:p>
    <w:p w:rsidR="000A3939" w:rsidRPr="00E549DB" w:rsidRDefault="00E549DB" w:rsidP="00801CFF">
      <w:pPr>
        <w:pStyle w:val="a4"/>
        <w:rPr>
          <w:b/>
        </w:rPr>
      </w:pPr>
      <w:bookmarkStart w:id="0" w:name="_GoBack"/>
      <w:r>
        <w:t>Приволжск</w:t>
      </w:r>
      <w:r w:rsidR="00040115">
        <w:t>ий филиал</w:t>
      </w:r>
      <w:r>
        <w:t xml:space="preserve"> ПАО «Промсвязьбанк»</w:t>
      </w:r>
      <w:r w:rsidR="00040115">
        <w:t xml:space="preserve"> г. Нижний Новгород</w:t>
      </w:r>
    </w:p>
    <w:bookmarkEnd w:id="0"/>
    <w:p w:rsidR="000A3939" w:rsidRPr="00B501C8" w:rsidRDefault="000A3939" w:rsidP="00801CFF">
      <w:pPr>
        <w:pStyle w:val="a4"/>
        <w:rPr>
          <w:b/>
        </w:rPr>
      </w:pPr>
      <w:r w:rsidRPr="00B501C8">
        <w:t xml:space="preserve">БИК </w:t>
      </w:r>
      <w:r w:rsidR="00E549DB">
        <w:t>042202803</w:t>
      </w:r>
    </w:p>
    <w:p w:rsidR="00801CFF" w:rsidRPr="00E549DB" w:rsidRDefault="000A3939" w:rsidP="00E549DB">
      <w:pPr>
        <w:pStyle w:val="a4"/>
        <w:rPr>
          <w:b/>
        </w:rPr>
      </w:pPr>
      <w:r w:rsidRPr="00B501C8">
        <w:t>Корреспондентский счет 30101810</w:t>
      </w:r>
      <w:r w:rsidR="00E549DB">
        <w:t>7</w:t>
      </w:r>
      <w:r w:rsidRPr="00B501C8">
        <w:t>00000000</w:t>
      </w:r>
      <w:r w:rsidR="00E549DB">
        <w:t>803</w:t>
      </w:r>
    </w:p>
    <w:p w:rsidR="00D07480" w:rsidRPr="00D07480" w:rsidRDefault="00D07480" w:rsidP="00801CFF">
      <w:pPr>
        <w:pStyle w:val="a4"/>
      </w:pPr>
    </w:p>
    <w:p w:rsidR="000A3939" w:rsidRPr="000E4AA7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2.2.</w:t>
      </w:r>
      <w:r w:rsidR="005406EC" w:rsidRPr="00801CFF">
        <w:rPr>
          <w:b/>
          <w:sz w:val="28"/>
          <w:szCs w:val="28"/>
        </w:rPr>
        <w:t>Юридический адрес</w:t>
      </w:r>
      <w:r w:rsidRPr="00B501C8">
        <w:rPr>
          <w:sz w:val="28"/>
          <w:szCs w:val="28"/>
        </w:rPr>
        <w:t>: 4260</w:t>
      </w:r>
      <w:r w:rsidR="0068797A" w:rsidRPr="0068797A">
        <w:rPr>
          <w:sz w:val="28"/>
          <w:szCs w:val="28"/>
        </w:rPr>
        <w:t>65</w:t>
      </w:r>
      <w:r w:rsidRPr="00B501C8">
        <w:rPr>
          <w:sz w:val="28"/>
          <w:szCs w:val="28"/>
        </w:rPr>
        <w:t xml:space="preserve"> г. Ижевск, ул. 10 лет Октября</w:t>
      </w:r>
      <w:r w:rsidR="000E4AA7">
        <w:rPr>
          <w:sz w:val="28"/>
          <w:szCs w:val="28"/>
        </w:rPr>
        <w:t xml:space="preserve">, </w:t>
      </w:r>
      <w:r w:rsidR="000E4AA7" w:rsidRPr="00B501C8">
        <w:rPr>
          <w:sz w:val="28"/>
          <w:szCs w:val="28"/>
        </w:rPr>
        <w:t>60, офис 513</w:t>
      </w:r>
    </w:p>
    <w:p w:rsidR="000A3939" w:rsidRPr="00B501C8" w:rsidRDefault="00F0522B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2.4. </w:t>
      </w:r>
      <w:r w:rsidRPr="00801CFF">
        <w:rPr>
          <w:b/>
          <w:sz w:val="28"/>
          <w:szCs w:val="28"/>
        </w:rPr>
        <w:t>Почтовый адрес</w:t>
      </w:r>
      <w:r w:rsidRPr="00B501C8">
        <w:rPr>
          <w:sz w:val="28"/>
          <w:szCs w:val="28"/>
        </w:rPr>
        <w:t>: 426065</w:t>
      </w:r>
      <w:r w:rsidR="000A3939" w:rsidRPr="00B501C8">
        <w:rPr>
          <w:sz w:val="28"/>
          <w:szCs w:val="28"/>
        </w:rPr>
        <w:t xml:space="preserve"> г</w:t>
      </w:r>
      <w:r w:rsidRPr="00B501C8">
        <w:rPr>
          <w:sz w:val="28"/>
          <w:szCs w:val="28"/>
        </w:rPr>
        <w:t>. Ижевск, ул. 10 лет Октября, 60, офис 513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2.5. Действующие номера телефонов/факсов: 8 (3412) 66-11-66 </w:t>
      </w:r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b/>
          <w:sz w:val="28"/>
          <w:szCs w:val="28"/>
        </w:rPr>
      </w:pPr>
      <w:r w:rsidRPr="00B501C8">
        <w:rPr>
          <w:b/>
          <w:sz w:val="28"/>
          <w:szCs w:val="28"/>
        </w:rPr>
        <w:t>3. Сведения о регистрации: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3.1. Наименование регистрационного органа: Межрайонная инспекция Федеральной налоговой службы № 11 по Удмуртской Республике.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3.2. Дата регистрации «23»  марта 2016 года.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3.3. По какой системе налогообложения работает предприятие (упрощенной, основной): основная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3.4. ОГРН 1161832059267</w:t>
      </w: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3.5. ИНН 1831178919 КПП 18</w:t>
      </w:r>
      <w:r w:rsidR="000E4AA7" w:rsidRPr="0068797A">
        <w:rPr>
          <w:sz w:val="28"/>
          <w:szCs w:val="28"/>
        </w:rPr>
        <w:t>40</w:t>
      </w:r>
      <w:r w:rsidRPr="00B501C8">
        <w:rPr>
          <w:sz w:val="28"/>
          <w:szCs w:val="28"/>
        </w:rPr>
        <w:t>01001</w:t>
      </w:r>
    </w:p>
    <w:p w:rsidR="00AE3834" w:rsidRPr="00B501C8" w:rsidRDefault="00AE3834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3.6. ОКПО 01167898</w:t>
      </w:r>
    </w:p>
    <w:p w:rsidR="000A3939" w:rsidRPr="00B501C8" w:rsidRDefault="00AE3834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3.7</w:t>
      </w:r>
      <w:r w:rsidR="000A3939" w:rsidRPr="00B501C8">
        <w:rPr>
          <w:sz w:val="28"/>
          <w:szCs w:val="28"/>
        </w:rPr>
        <w:t>. ОКВЭД 51.52, 51.70, 52.46.72</w:t>
      </w:r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b/>
          <w:sz w:val="28"/>
          <w:szCs w:val="28"/>
        </w:rPr>
      </w:pPr>
      <w:r w:rsidRPr="00B501C8">
        <w:rPr>
          <w:sz w:val="28"/>
          <w:szCs w:val="28"/>
        </w:rPr>
        <w:t>4</w:t>
      </w:r>
      <w:r w:rsidRPr="00B501C8">
        <w:rPr>
          <w:b/>
          <w:sz w:val="28"/>
          <w:szCs w:val="28"/>
        </w:rPr>
        <w:t>. Сведения о банке, обслуживающем контрагента:</w:t>
      </w:r>
    </w:p>
    <w:p w:rsidR="000A3939" w:rsidRPr="00B501C8" w:rsidRDefault="000A3939" w:rsidP="00801CFF">
      <w:pPr>
        <w:pStyle w:val="a4"/>
        <w:rPr>
          <w:b/>
        </w:rPr>
      </w:pPr>
      <w:r w:rsidRPr="00B501C8">
        <w:t xml:space="preserve">4.1. Наименование банка: </w:t>
      </w:r>
      <w:r w:rsidR="00E549DB">
        <w:t>Операционный офис «Ижевский» Приволжского филиала ПАО «Промсвязьбанк»</w:t>
      </w:r>
    </w:p>
    <w:p w:rsidR="000A3939" w:rsidRPr="00B501C8" w:rsidRDefault="00D45B2B" w:rsidP="00801CFF">
      <w:pPr>
        <w:pStyle w:val="a4"/>
        <w:rPr>
          <w:b/>
        </w:rPr>
      </w:pPr>
      <w:r w:rsidRPr="00B501C8">
        <w:t xml:space="preserve">4.2. Адрес банка: </w:t>
      </w:r>
      <w:r w:rsidR="00E549DB">
        <w:t>426034, УР, г. Ижевск, ул. Удмуртская, д. 249</w:t>
      </w:r>
    </w:p>
    <w:p w:rsidR="000A3939" w:rsidRPr="00B501C8" w:rsidRDefault="000A3939" w:rsidP="00801CFF">
      <w:pPr>
        <w:pStyle w:val="a4"/>
      </w:pP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>Генеральный директор Юферов Константин Анатольевич, действующий на основании Устава.</w:t>
      </w:r>
    </w:p>
    <w:p w:rsidR="000A3939" w:rsidRPr="00B501C8" w:rsidRDefault="000A3939" w:rsidP="000A3939">
      <w:pPr>
        <w:rPr>
          <w:sz w:val="28"/>
          <w:szCs w:val="28"/>
        </w:rPr>
      </w:pPr>
    </w:p>
    <w:p w:rsidR="000A3939" w:rsidRPr="00B501C8" w:rsidRDefault="000A3939" w:rsidP="000A3939">
      <w:pPr>
        <w:rPr>
          <w:sz w:val="28"/>
          <w:szCs w:val="28"/>
        </w:rPr>
      </w:pPr>
      <w:r w:rsidRPr="00B501C8">
        <w:rPr>
          <w:sz w:val="28"/>
          <w:szCs w:val="28"/>
        </w:rPr>
        <w:t xml:space="preserve">Главный бухгалтер </w:t>
      </w:r>
      <w:r w:rsidR="00F0522B" w:rsidRPr="00B501C8">
        <w:rPr>
          <w:sz w:val="28"/>
          <w:szCs w:val="28"/>
        </w:rPr>
        <w:t>Огальцева Вера Николаевна</w:t>
      </w:r>
    </w:p>
    <w:sectPr w:rsidR="000A3939" w:rsidRPr="00B501C8" w:rsidSect="000A3939">
      <w:pgSz w:w="11906" w:h="16838"/>
      <w:pgMar w:top="540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2F0B"/>
    <w:rsid w:val="00040115"/>
    <w:rsid w:val="0004054B"/>
    <w:rsid w:val="0006320A"/>
    <w:rsid w:val="000A3939"/>
    <w:rsid w:val="000C08E3"/>
    <w:rsid w:val="000E4AA7"/>
    <w:rsid w:val="001E72CD"/>
    <w:rsid w:val="001F17E9"/>
    <w:rsid w:val="0026699D"/>
    <w:rsid w:val="002A5DF2"/>
    <w:rsid w:val="002A743C"/>
    <w:rsid w:val="004B5A75"/>
    <w:rsid w:val="0052740D"/>
    <w:rsid w:val="005406EC"/>
    <w:rsid w:val="005A3885"/>
    <w:rsid w:val="005F4700"/>
    <w:rsid w:val="00620D8C"/>
    <w:rsid w:val="0066430E"/>
    <w:rsid w:val="00671105"/>
    <w:rsid w:val="0068797A"/>
    <w:rsid w:val="00703D6B"/>
    <w:rsid w:val="007E5ADD"/>
    <w:rsid w:val="00801CFF"/>
    <w:rsid w:val="00846203"/>
    <w:rsid w:val="00871FBA"/>
    <w:rsid w:val="00941B71"/>
    <w:rsid w:val="009C1BC4"/>
    <w:rsid w:val="009D4B42"/>
    <w:rsid w:val="00A411E5"/>
    <w:rsid w:val="00A86E32"/>
    <w:rsid w:val="00AD2F0B"/>
    <w:rsid w:val="00AE3834"/>
    <w:rsid w:val="00B501C8"/>
    <w:rsid w:val="00B642E1"/>
    <w:rsid w:val="00BB58A8"/>
    <w:rsid w:val="00BC68E9"/>
    <w:rsid w:val="00BD2ADE"/>
    <w:rsid w:val="00BD797F"/>
    <w:rsid w:val="00BE2730"/>
    <w:rsid w:val="00C258AD"/>
    <w:rsid w:val="00C55C1E"/>
    <w:rsid w:val="00CC28E1"/>
    <w:rsid w:val="00CC484D"/>
    <w:rsid w:val="00D07480"/>
    <w:rsid w:val="00D45B2B"/>
    <w:rsid w:val="00DC00D1"/>
    <w:rsid w:val="00DC080B"/>
    <w:rsid w:val="00E549DB"/>
    <w:rsid w:val="00E71E31"/>
    <w:rsid w:val="00EB6148"/>
    <w:rsid w:val="00EC2DD9"/>
    <w:rsid w:val="00EE1955"/>
    <w:rsid w:val="00F0522B"/>
    <w:rsid w:val="00F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D8C"/>
    <w:pPr>
      <w:spacing w:before="100" w:beforeAutospacing="1" w:after="100" w:afterAutospacing="1"/>
    </w:pPr>
  </w:style>
  <w:style w:type="paragraph" w:styleId="a4">
    <w:name w:val="List Bullet"/>
    <w:basedOn w:val="a"/>
    <w:autoRedefine/>
    <w:unhideWhenUsed/>
    <w:rsid w:val="00801CFF"/>
    <w:pPr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Мокрушина Ирина</cp:lastModifiedBy>
  <cp:revision>22</cp:revision>
  <cp:lastPrinted>2011-09-28T06:50:00Z</cp:lastPrinted>
  <dcterms:created xsi:type="dcterms:W3CDTF">2013-07-08T05:10:00Z</dcterms:created>
  <dcterms:modified xsi:type="dcterms:W3CDTF">2018-12-24T06:34:00Z</dcterms:modified>
</cp:coreProperties>
</file>